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58" w:rsidRPr="009E1F51" w:rsidRDefault="00342A58" w:rsidP="000D0E8B">
      <w:pPr>
        <w:spacing w:after="0" w:line="360" w:lineRule="auto"/>
        <w:rPr>
          <w:rFonts w:ascii="Arial" w:hAnsi="Arial" w:cs="Arial"/>
          <w:b/>
          <w:i/>
          <w:color w:val="FF0000"/>
        </w:rPr>
      </w:pPr>
      <w:r w:rsidRPr="009E1F51">
        <w:rPr>
          <w:rFonts w:ascii="Arial" w:hAnsi="Arial" w:cs="Arial"/>
          <w:b/>
          <w:i/>
          <w:color w:val="FF0000"/>
        </w:rPr>
        <w:t xml:space="preserve">Tytuł </w:t>
      </w:r>
    </w:p>
    <w:p w:rsidR="00054ED4" w:rsidRPr="009E1F51" w:rsidRDefault="000D0E8B" w:rsidP="000D0E8B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MATERIAŁY </w:t>
      </w:r>
      <w:r w:rsidR="00D80BD7" w:rsidRPr="009E1F51">
        <w:rPr>
          <w:rFonts w:ascii="Arial" w:hAnsi="Arial" w:cs="Arial"/>
          <w:b/>
        </w:rPr>
        <w:t xml:space="preserve">DLA UCZNIÓW Z NIEPEŁNOSPRAWNOŚCIĄ INTELEKTUALNĄ W STOPNIU UMIARKOWANYM LUB ZNACZNYM </w:t>
      </w:r>
    </w:p>
    <w:p w:rsidR="00342A58" w:rsidRPr="009E1F51" w:rsidRDefault="00342A58" w:rsidP="000D0E8B">
      <w:pPr>
        <w:spacing w:after="0" w:line="360" w:lineRule="auto"/>
        <w:rPr>
          <w:rFonts w:ascii="Arial" w:hAnsi="Arial" w:cs="Arial"/>
          <w:b/>
          <w:i/>
          <w:color w:val="FF0000"/>
        </w:rPr>
      </w:pPr>
    </w:p>
    <w:p w:rsidR="00342A58" w:rsidRPr="009E1F51" w:rsidRDefault="00342A58" w:rsidP="000D0E8B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B1B1B"/>
          <w:lang w:eastAsia="pl-PL"/>
        </w:rPr>
      </w:pPr>
    </w:p>
    <w:p w:rsidR="009E1F51" w:rsidRDefault="009E1F51" w:rsidP="000D0E8B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B1B1B"/>
          <w:lang w:eastAsia="pl-PL"/>
        </w:rPr>
      </w:pPr>
      <w:r w:rsidRPr="009E1F51">
        <w:rPr>
          <w:rFonts w:ascii="Arial" w:eastAsia="Times New Roman" w:hAnsi="Arial" w:cs="Arial"/>
          <w:color w:val="1B1B1B"/>
          <w:lang w:eastAsia="pl-PL"/>
        </w:rPr>
        <w:t xml:space="preserve">Zachęcamy do zapoznania się z materiałami ćwiczeniowymi do podstawy programowej </w:t>
      </w:r>
      <w:r>
        <w:rPr>
          <w:rFonts w:ascii="Arial" w:eastAsia="Times New Roman" w:hAnsi="Arial" w:cs="Arial"/>
          <w:color w:val="1B1B1B"/>
          <w:lang w:eastAsia="pl-PL"/>
        </w:rPr>
        <w:t xml:space="preserve">kształcenia ogólnego klas I-VIII dla uczniów </w:t>
      </w:r>
      <w:r w:rsidRPr="009E1F51">
        <w:rPr>
          <w:rFonts w:ascii="Arial" w:eastAsia="Times New Roman" w:hAnsi="Arial" w:cs="Arial"/>
          <w:color w:val="1B1B1B"/>
          <w:lang w:eastAsia="pl-PL"/>
        </w:rPr>
        <w:t xml:space="preserve"> z niepełnosprawnością intelektualną w stopniu umiarkowanym lub znacznym w szkołach podstawowych</w:t>
      </w:r>
      <w:r>
        <w:rPr>
          <w:rFonts w:ascii="Arial" w:eastAsia="Times New Roman" w:hAnsi="Arial" w:cs="Arial"/>
          <w:color w:val="1B1B1B"/>
          <w:lang w:eastAsia="pl-PL"/>
        </w:rPr>
        <w:t>.</w:t>
      </w:r>
    </w:p>
    <w:p w:rsidR="009E1F51" w:rsidRPr="009E1F51" w:rsidRDefault="009E1F51" w:rsidP="000D0E8B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B1B1B"/>
          <w:lang w:eastAsia="pl-PL"/>
        </w:rPr>
      </w:pPr>
    </w:p>
    <w:p w:rsidR="009E1F51" w:rsidRDefault="009E1F51" w:rsidP="000D0E8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>Zachęcamy do skorzystania z</w:t>
      </w:r>
      <w:r w:rsidR="005C304D" w:rsidRPr="009E1F51">
        <w:rPr>
          <w:rFonts w:ascii="Arial" w:eastAsia="Times New Roman" w:hAnsi="Arial" w:cs="Arial"/>
          <w:color w:val="1B1B1B"/>
          <w:lang w:eastAsia="pl-PL"/>
        </w:rPr>
        <w:t xml:space="preserve"> materiałów ćwiczeniowych</w:t>
      </w:r>
      <w:r>
        <w:rPr>
          <w:rFonts w:ascii="Arial" w:eastAsia="Times New Roman" w:hAnsi="Arial" w:cs="Arial"/>
          <w:color w:val="1B1B1B"/>
          <w:lang w:eastAsia="pl-PL"/>
        </w:rPr>
        <w:t xml:space="preserve"> opracowanych przez wychowawców i nauczycieli klas I-VIII dla uczniów </w:t>
      </w:r>
      <w:r w:rsidRPr="009E1F51">
        <w:rPr>
          <w:rFonts w:ascii="Arial" w:eastAsia="Times New Roman" w:hAnsi="Arial" w:cs="Arial"/>
          <w:color w:val="1B1B1B"/>
          <w:lang w:eastAsia="pl-PL"/>
        </w:rPr>
        <w:t>z niepełnosprawnością intelektualną w stop</w:t>
      </w:r>
      <w:r>
        <w:rPr>
          <w:rFonts w:ascii="Arial" w:eastAsia="Times New Roman" w:hAnsi="Arial" w:cs="Arial"/>
          <w:color w:val="1B1B1B"/>
          <w:lang w:eastAsia="pl-PL"/>
        </w:rPr>
        <w:t xml:space="preserve">niu umiarkowanym lub znacznym Szkoły Podstawowej Specjalnej nr 23 im. ks. prof. Józefa Tischnera w Jastrzębiu-Zdroju. Zadania i ćwiczenia są opracowane na różnych poziomach trudności, zatem każdy uczeń wykona odpowiednie dla siebie zadanie. </w:t>
      </w:r>
    </w:p>
    <w:p w:rsid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:rsidR="009E1F51" w:rsidRP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/>
          <w:color w:val="1B1B1B"/>
          <w:lang w:eastAsia="pl-PL"/>
        </w:rPr>
      </w:pPr>
      <w:r w:rsidRPr="009E1F51">
        <w:rPr>
          <w:rFonts w:ascii="Arial" w:eastAsia="Times New Roman" w:hAnsi="Arial" w:cs="Arial"/>
          <w:b/>
          <w:color w:val="1B1B1B"/>
          <w:lang w:eastAsia="pl-PL"/>
        </w:rPr>
        <w:t xml:space="preserve">Klasy I-III </w:t>
      </w:r>
    </w:p>
    <w:p w:rsid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i/>
          <w:color w:val="FF0000"/>
          <w:lang w:eastAsia="pl-PL"/>
        </w:rPr>
      </w:pPr>
      <w:r w:rsidRPr="009E1F51">
        <w:rPr>
          <w:rFonts w:ascii="Arial" w:eastAsia="Times New Roman" w:hAnsi="Arial" w:cs="Arial"/>
          <w:i/>
          <w:color w:val="FF0000"/>
          <w:lang w:eastAsia="pl-PL"/>
        </w:rPr>
        <w:t>Tu materiał</w:t>
      </w:r>
    </w:p>
    <w:p w:rsidR="009E1F51" w:rsidRP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:rsidR="009E1F51" w:rsidRP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/>
          <w:color w:val="1B1B1B"/>
          <w:lang w:eastAsia="pl-PL"/>
        </w:rPr>
      </w:pPr>
      <w:r w:rsidRPr="009E1F51">
        <w:rPr>
          <w:rFonts w:ascii="Arial" w:eastAsia="Times New Roman" w:hAnsi="Arial" w:cs="Arial"/>
          <w:b/>
          <w:color w:val="1B1B1B"/>
          <w:lang w:eastAsia="pl-PL"/>
        </w:rPr>
        <w:t>klasy IV-VIII</w:t>
      </w:r>
    </w:p>
    <w:p w:rsidR="009E1F51" w:rsidRP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i/>
          <w:color w:val="FF0000"/>
          <w:lang w:eastAsia="pl-PL"/>
        </w:rPr>
      </w:pPr>
      <w:r>
        <w:rPr>
          <w:rFonts w:ascii="Arial" w:eastAsia="Times New Roman" w:hAnsi="Arial" w:cs="Arial"/>
          <w:i/>
          <w:color w:val="FF0000"/>
          <w:lang w:eastAsia="pl-PL"/>
        </w:rPr>
        <w:t>tu materiał</w:t>
      </w:r>
    </w:p>
    <w:p w:rsid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:rsid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:rsidR="009E1F51" w:rsidRDefault="009E1F51" w:rsidP="000D0E8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 xml:space="preserve">Udostępniamy materiał opracowany przez Ministerstwo Edukacji Narodowej autorstwa Agnieszki </w:t>
      </w:r>
      <w:proofErr w:type="spellStart"/>
      <w:r>
        <w:rPr>
          <w:rFonts w:ascii="Arial" w:eastAsia="Times New Roman" w:hAnsi="Arial" w:cs="Arial"/>
          <w:color w:val="1B1B1B"/>
          <w:lang w:eastAsia="pl-PL"/>
        </w:rPr>
        <w:t>Bajewskiej</w:t>
      </w:r>
      <w:r w:rsidR="00571711">
        <w:rPr>
          <w:rFonts w:ascii="Arial" w:eastAsia="Times New Roman" w:hAnsi="Arial" w:cs="Arial"/>
          <w:color w:val="1B1B1B"/>
          <w:lang w:eastAsia="pl-PL"/>
        </w:rPr>
        <w:t>-</w:t>
      </w:r>
      <w:r w:rsidRPr="009E1F51">
        <w:rPr>
          <w:rFonts w:ascii="Arial" w:eastAsia="Times New Roman" w:hAnsi="Arial" w:cs="Arial"/>
          <w:color w:val="1B1B1B"/>
          <w:lang w:eastAsia="pl-PL"/>
        </w:rPr>
        <w:t>Kołodziejak</w:t>
      </w:r>
      <w:proofErr w:type="spellEnd"/>
      <w:r>
        <w:rPr>
          <w:rFonts w:ascii="Arial" w:eastAsia="Times New Roman" w:hAnsi="Arial" w:cs="Arial"/>
          <w:color w:val="1B1B1B"/>
          <w:lang w:eastAsia="pl-PL"/>
        </w:rPr>
        <w:t xml:space="preserve"> i Małgorzaty Skuzy.</w:t>
      </w:r>
    </w:p>
    <w:p w:rsidR="005C304D" w:rsidRDefault="0057171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>Dane materiały</w:t>
      </w:r>
      <w:r w:rsidR="005C304D" w:rsidRPr="009E1F51">
        <w:rPr>
          <w:rFonts w:ascii="Arial" w:eastAsia="Times New Roman" w:hAnsi="Arial" w:cs="Arial"/>
          <w:color w:val="1B1B1B"/>
          <w:lang w:eastAsia="pl-PL"/>
        </w:rPr>
        <w:t xml:space="preserve"> umieszczone </w:t>
      </w:r>
      <w:r>
        <w:rPr>
          <w:rFonts w:ascii="Arial" w:eastAsia="Times New Roman" w:hAnsi="Arial" w:cs="Arial"/>
          <w:color w:val="1B1B1B"/>
          <w:lang w:eastAsia="pl-PL"/>
        </w:rPr>
        <w:t xml:space="preserve">są </w:t>
      </w:r>
      <w:r w:rsidR="009E1F51">
        <w:rPr>
          <w:rFonts w:ascii="Arial" w:eastAsia="Times New Roman" w:hAnsi="Arial" w:cs="Arial"/>
          <w:color w:val="1B1B1B"/>
          <w:lang w:eastAsia="pl-PL"/>
        </w:rPr>
        <w:t>na stronie w wersji do wydruku.</w:t>
      </w:r>
    </w:p>
    <w:p w:rsid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>Numery stron z ćwiczeniami, które uczeń może wykonać w domu: str. 57, str. 64, str. 115</w:t>
      </w:r>
    </w:p>
    <w:p w:rsidR="009E1F51" w:rsidRP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hAnsi="Arial" w:cs="Arial"/>
        </w:rPr>
      </w:pPr>
      <w:hyperlink r:id="rId5" w:history="1">
        <w:r w:rsidRPr="009E1F51">
          <w:rPr>
            <w:rStyle w:val="Hipercze"/>
            <w:rFonts w:ascii="Arial" w:hAnsi="Arial" w:cs="Arial"/>
          </w:rPr>
          <w:t>https://archiwum.men.gov.pl/wp-content/uploads/2018/02/materialy-cwiczeniowe-dla-uczniow-z-niepelnosprawnoscia-intelektualna-w-stopniu-umiarkowanym-i-znacznym-czesc-2.pdf</w:t>
        </w:r>
      </w:hyperlink>
    </w:p>
    <w:p w:rsidR="009E1F51" w:rsidRPr="009E1F51" w:rsidRDefault="009E1F51" w:rsidP="000D0E8B">
      <w:pPr>
        <w:pStyle w:val="Akapitzlist"/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:rsidR="005C304D" w:rsidRPr="009E1F51" w:rsidRDefault="00571711" w:rsidP="000D0E8B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>Wszystkich uczniów i rodziców serdecznie zachęcamy</w:t>
      </w:r>
      <w:r w:rsidR="005C304D" w:rsidRPr="009E1F51">
        <w:rPr>
          <w:rFonts w:ascii="Arial" w:eastAsia="Times New Roman" w:hAnsi="Arial" w:cs="Arial"/>
          <w:color w:val="1B1B1B"/>
          <w:lang w:eastAsia="pl-PL"/>
        </w:rPr>
        <w:t xml:space="preserve"> do odwiedzania szkolnej strony </w:t>
      </w:r>
      <w:proofErr w:type="spellStart"/>
      <w:r w:rsidR="005C304D" w:rsidRPr="009E1F51">
        <w:rPr>
          <w:rFonts w:ascii="Arial" w:eastAsia="Times New Roman" w:hAnsi="Arial" w:cs="Arial"/>
          <w:color w:val="1B1B1B"/>
          <w:lang w:eastAsia="pl-PL"/>
        </w:rPr>
        <w:t>Facebook</w:t>
      </w:r>
      <w:proofErr w:type="spellEnd"/>
      <w:r w:rsidR="005C304D" w:rsidRPr="009E1F51">
        <w:rPr>
          <w:rFonts w:ascii="Arial" w:eastAsia="Times New Roman" w:hAnsi="Arial" w:cs="Arial"/>
          <w:color w:val="1B1B1B"/>
          <w:lang w:eastAsia="pl-PL"/>
        </w:rPr>
        <w:t>, na której syste</w:t>
      </w:r>
      <w:r>
        <w:rPr>
          <w:rFonts w:ascii="Arial" w:eastAsia="Times New Roman" w:hAnsi="Arial" w:cs="Arial"/>
          <w:color w:val="1B1B1B"/>
          <w:lang w:eastAsia="pl-PL"/>
        </w:rPr>
        <w:t xml:space="preserve">matycznie będziemy umieszczać z zadaniami, ćwiczeniami, </w:t>
      </w:r>
      <w:r w:rsidR="005C304D" w:rsidRPr="009E1F51">
        <w:rPr>
          <w:rFonts w:ascii="Arial" w:eastAsia="Times New Roman" w:hAnsi="Arial" w:cs="Arial"/>
          <w:color w:val="1B1B1B"/>
          <w:lang w:eastAsia="pl-PL"/>
        </w:rPr>
        <w:t>gra</w:t>
      </w:r>
      <w:r>
        <w:rPr>
          <w:rFonts w:ascii="Arial" w:eastAsia="Times New Roman" w:hAnsi="Arial" w:cs="Arial"/>
          <w:color w:val="1B1B1B"/>
          <w:lang w:eastAsia="pl-PL"/>
        </w:rPr>
        <w:t xml:space="preserve">mi i zabawami. </w:t>
      </w:r>
    </w:p>
    <w:p w:rsidR="00D80BD7" w:rsidRPr="009E1F51" w:rsidRDefault="00D80BD7" w:rsidP="000D0E8B">
      <w:pPr>
        <w:spacing w:after="0" w:line="360" w:lineRule="auto"/>
        <w:rPr>
          <w:rFonts w:ascii="Arial" w:hAnsi="Arial" w:cs="Arial"/>
        </w:rPr>
      </w:pPr>
    </w:p>
    <w:sectPr w:rsidR="00D80BD7" w:rsidRPr="009E1F51" w:rsidSect="00054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62E18"/>
    <w:multiLevelType w:val="hybridMultilevel"/>
    <w:tmpl w:val="CAF25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80BD7"/>
    <w:rsid w:val="00054ED4"/>
    <w:rsid w:val="000D0E8B"/>
    <w:rsid w:val="002745B9"/>
    <w:rsid w:val="00342A58"/>
    <w:rsid w:val="005338A3"/>
    <w:rsid w:val="00571711"/>
    <w:rsid w:val="005C304D"/>
    <w:rsid w:val="005C59CC"/>
    <w:rsid w:val="009E1F51"/>
    <w:rsid w:val="00C2139D"/>
    <w:rsid w:val="00D80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4E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C3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C304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E1F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chiwum.men.gov.pl/wp-content/uploads/2018/02/materialy-cwiczeniowe-dla-uczniow-z-niepelnosprawnoscia-intelektualna-w-stopniu-umiarkowanym-i-znacznym-czesc-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Warlewska</dc:creator>
  <cp:lastModifiedBy>Irena Warlewska</cp:lastModifiedBy>
  <cp:revision>3</cp:revision>
  <dcterms:created xsi:type="dcterms:W3CDTF">2020-03-19T11:37:00Z</dcterms:created>
  <dcterms:modified xsi:type="dcterms:W3CDTF">2020-03-19T11:39:00Z</dcterms:modified>
</cp:coreProperties>
</file>